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87" w:rsidRPr="006A229F" w:rsidRDefault="00605887" w:rsidP="00605887">
      <w:pPr>
        <w:jc w:val="center"/>
        <w:rPr>
          <w:rFonts w:ascii="Colonna MT" w:hAnsi="Colonna MT"/>
          <w:sz w:val="18"/>
          <w:szCs w:val="18"/>
        </w:rPr>
      </w:pPr>
      <w:r w:rsidRPr="006A229F">
        <w:rPr>
          <w:rFonts w:ascii="Colonna MT" w:hAnsi="Colonna MT"/>
          <w:sz w:val="72"/>
          <w:szCs w:val="72"/>
        </w:rPr>
        <w:t>The Maycomb Messenger</w:t>
      </w:r>
      <w:r>
        <w:rPr>
          <w:rFonts w:ascii="Colonna MT" w:hAnsi="Colonna MT"/>
          <w:sz w:val="18"/>
          <w:szCs w:val="18"/>
        </w:rPr>
        <w:br/>
      </w: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  <w:r w:rsidRPr="006A229F">
        <w:rPr>
          <w:rFonts w:ascii="Colonna MT" w:hAnsi="Colonna MT"/>
          <w:noProof/>
          <w:sz w:val="72"/>
          <w:szCs w:val="7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0;width:547.3pt;height:255pt;z-index:251664384;mso-position-horizontal:center;mso-width-relative:margin;mso-height-relative:margin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  <w:r w:rsidRPr="006A229F">
        <w:rPr>
          <w:rFonts w:ascii="Colonna MT" w:hAnsi="Colonna MT"/>
          <w:noProof/>
          <w:sz w:val="72"/>
          <w:szCs w:val="72"/>
          <w:lang w:eastAsia="zh-TW"/>
        </w:rPr>
        <w:pict>
          <v:shape id="_x0000_s1031" type="#_x0000_t202" style="position:absolute;left:0;text-align:left;margin-left:-58pt;margin-top:5.45pt;width:304pt;height:212.6pt;z-index:251665408;mso-width-relative:margin;mso-height-relative:margin">
            <v:textbox>
              <w:txbxContent>
                <w:p w:rsidR="00605887" w:rsidRDefault="00605887" w:rsidP="00605887">
                  <w:r>
                    <w:t>Image here</w:t>
                  </w:r>
                </w:p>
              </w:txbxContent>
            </v:textbox>
          </v:shape>
        </w:pict>
      </w:r>
      <w:r>
        <w:rPr>
          <w:rFonts w:ascii="Colonna MT" w:hAnsi="Colonna MT"/>
          <w:noProof/>
          <w:sz w:val="72"/>
          <w:szCs w:val="72"/>
        </w:rPr>
        <w:pict>
          <v:shape id="_x0000_s1032" type="#_x0000_t202" style="position:absolute;left:0;text-align:left;margin-left:263pt;margin-top:5.45pt;width:222pt;height:370.6pt;z-index:251666432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  <w:r w:rsidRPr="006A229F">
        <w:rPr>
          <w:rFonts w:ascii="Colonna MT" w:hAnsi="Colonna MT"/>
          <w:noProof/>
          <w:sz w:val="72"/>
          <w:szCs w:val="72"/>
          <w:lang w:eastAsia="zh-TW"/>
        </w:rPr>
        <w:pict>
          <v:shape id="_x0000_s1033" type="#_x0000_t202" style="position:absolute;left:0;text-align:left;margin-left:-57.65pt;margin-top:.4pt;width:303.65pt;height:146.9pt;z-index:251667456;mso-width-relative:margin;mso-height-relative:margin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</w:p>
    <w:p w:rsidR="00605887" w:rsidRDefault="00605887" w:rsidP="00605887">
      <w:pPr>
        <w:jc w:val="center"/>
        <w:rPr>
          <w:rFonts w:ascii="Colonna MT" w:hAnsi="Colonna MT"/>
          <w:sz w:val="72"/>
          <w:szCs w:val="72"/>
        </w:rPr>
      </w:pPr>
    </w:p>
    <w:p w:rsidR="00605887" w:rsidRPr="006A229F" w:rsidRDefault="00605887" w:rsidP="00605887">
      <w:pPr>
        <w:jc w:val="center"/>
        <w:rPr>
          <w:rFonts w:ascii="Colonna MT" w:hAnsi="Colonna MT"/>
          <w:sz w:val="18"/>
          <w:szCs w:val="18"/>
        </w:rPr>
      </w:pPr>
      <w:r w:rsidRPr="006A229F">
        <w:rPr>
          <w:rFonts w:ascii="Colonna MT" w:hAnsi="Colonna MT"/>
          <w:sz w:val="72"/>
          <w:szCs w:val="72"/>
        </w:rPr>
        <w:lastRenderedPageBreak/>
        <w:t>The Maycomb Messenger</w:t>
      </w:r>
      <w:r>
        <w:rPr>
          <w:rFonts w:ascii="Colonna MT" w:hAnsi="Colonna MT"/>
          <w:sz w:val="18"/>
          <w:szCs w:val="18"/>
        </w:rPr>
        <w:br/>
      </w:r>
    </w:p>
    <w:p w:rsidR="00605887" w:rsidRPr="006A229F" w:rsidRDefault="00605887" w:rsidP="00605887">
      <w:pPr>
        <w:jc w:val="center"/>
        <w:rPr>
          <w:rFonts w:ascii="Colonna MT" w:hAnsi="Colonna MT"/>
          <w:sz w:val="72"/>
          <w:szCs w:val="72"/>
        </w:rPr>
      </w:pPr>
      <w:r>
        <w:rPr>
          <w:rFonts w:ascii="Colonna MT" w:hAnsi="Colonna MT"/>
          <w:noProof/>
          <w:sz w:val="72"/>
          <w:szCs w:val="72"/>
        </w:rPr>
        <w:pict>
          <v:shape id="_x0000_s1029" type="#_x0000_t202" style="position:absolute;left:0;text-align:left;margin-left:113pt;margin-top:230.95pt;width:205.95pt;height:410.45pt;z-index:251663360;mso-width-relative:margin;mso-height-relative:margin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  <w:r>
        <w:rPr>
          <w:rFonts w:ascii="Colonna MT" w:hAnsi="Colonna MT"/>
          <w:noProof/>
          <w:sz w:val="72"/>
          <w:szCs w:val="72"/>
        </w:rPr>
        <w:pict>
          <v:shape id="_x0000_s1028" type="#_x0000_t202" style="position:absolute;left:0;text-align:left;margin-left:331.4pt;margin-top:.85pt;width:172pt;height:640.55pt;z-index:251662336;mso-width-percent:400;mso-width-percent:400;mso-width-relative:margin;mso-height-relative:margin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  <w:r w:rsidRPr="006A229F">
        <w:rPr>
          <w:rFonts w:ascii="Colonna MT" w:hAnsi="Colonna MT"/>
          <w:noProof/>
          <w:sz w:val="72"/>
          <w:szCs w:val="72"/>
          <w:lang w:eastAsia="zh-TW"/>
        </w:rPr>
        <w:pict>
          <v:shape id="_x0000_s1027" type="#_x0000_t202" style="position:absolute;left:0;text-align:left;margin-left:-1in;margin-top:.4pt;width:172pt;height:640.55pt;z-index:251661312;mso-width-percent:400;mso-width-percent:400;mso-width-relative:margin;mso-height-relative:margin">
            <v:textbox>
              <w:txbxContent>
                <w:p w:rsidR="00605887" w:rsidRDefault="00605887" w:rsidP="00605887">
                  <w:r>
                    <w:t>Story here</w:t>
                  </w:r>
                </w:p>
              </w:txbxContent>
            </v:textbox>
          </v:shape>
        </w:pict>
      </w:r>
      <w:r w:rsidRPr="006A229F">
        <w:rPr>
          <w:rFonts w:ascii="Colonna MT" w:hAnsi="Colonna MT"/>
          <w:noProof/>
          <w:sz w:val="72"/>
          <w:szCs w:val="72"/>
          <w:lang w:eastAsia="zh-TW"/>
        </w:rPr>
        <w:pict>
          <v:shape id="_x0000_s1026" type="#_x0000_t202" style="position:absolute;left:0;text-align:left;margin-left:0;margin-top:0;width:205.95pt;height:220.5pt;z-index:251660288;mso-position-horizontal:center;mso-width-relative:margin;mso-height-relative:margin">
            <v:textbox>
              <w:txbxContent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/>
                <w:p w:rsidR="00605887" w:rsidRDefault="00605887" w:rsidP="00605887">
                  <w:pPr>
                    <w:jc w:val="center"/>
                  </w:pPr>
                  <w:r>
                    <w:t>Image here</w:t>
                  </w:r>
                </w:p>
              </w:txbxContent>
            </v:textbox>
          </v:shape>
        </w:pict>
      </w:r>
    </w:p>
    <w:p w:rsidR="004351CA" w:rsidRDefault="004351CA"/>
    <w:sectPr w:rsidR="004351CA">
      <w:headerReference w:type="default" r:id="rId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8B6" w:rsidRDefault="00605887">
    <w:pPr>
      <w:pStyle w:val="Header"/>
    </w:pPr>
    <w:r>
      <w:t>Name: ________________________________ Date: ___________ Hour: _____</w:t>
    </w:r>
    <w:r>
      <w:t>______</w:t>
    </w:r>
  </w:p>
  <w:p w:rsidR="006618B6" w:rsidRDefault="006058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05887"/>
    <w:rsid w:val="004351CA"/>
    <w:rsid w:val="00605887"/>
    <w:rsid w:val="0080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87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887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61</Characters>
  <Application>Microsoft Office Word</Application>
  <DocSecurity>0</DocSecurity>
  <Lines>1</Lines>
  <Paragraphs>1</Paragraphs>
  <ScaleCrop>false</ScaleCrop>
  <Company>Toshiba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boooombex</dc:creator>
  <cp:lastModifiedBy>boooombex</cp:lastModifiedBy>
  <cp:revision>1</cp:revision>
  <dcterms:created xsi:type="dcterms:W3CDTF">2011-12-18T19:35:00Z</dcterms:created>
  <dcterms:modified xsi:type="dcterms:W3CDTF">2011-12-18T19:36:00Z</dcterms:modified>
</cp:coreProperties>
</file>